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98" w:rsidRPr="00BE00C1" w:rsidRDefault="00347498" w:rsidP="00347498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10490200</wp:posOffset>
            </wp:positionV>
            <wp:extent cx="317500" cy="279400"/>
            <wp:effectExtent l="0" t="0" r="6350" b="6350"/>
            <wp:wrapNone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00C1">
        <w:rPr>
          <w:rFonts w:ascii="Times New Roman" w:hAnsi="Times New Roman"/>
          <w:b/>
          <w:color w:val="E36C0A"/>
          <w:sz w:val="32"/>
          <w:szCs w:val="32"/>
        </w:rPr>
        <w:t>第七章</w:t>
      </w:r>
      <w:r w:rsidRPr="00BE00C1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BE00C1">
        <w:rPr>
          <w:rFonts w:ascii="Times New Roman" w:hAnsi="Times New Roman"/>
          <w:b/>
          <w:color w:val="E36C0A"/>
          <w:sz w:val="32"/>
          <w:szCs w:val="32"/>
        </w:rPr>
        <w:t>力</w:t>
      </w:r>
    </w:p>
    <w:p w:rsidR="00347498" w:rsidRPr="00BE00C1" w:rsidRDefault="00347498" w:rsidP="00347498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BE00C1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BE00C1">
        <w:rPr>
          <w:rFonts w:ascii="Times New Roman" w:hAnsi="Times New Roman"/>
          <w:b/>
          <w:color w:val="943634"/>
          <w:sz w:val="28"/>
          <w:szCs w:val="28"/>
        </w:rPr>
        <w:t>3</w:t>
      </w:r>
      <w:r w:rsidRPr="00BE00C1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BE00C1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BE00C1">
        <w:rPr>
          <w:rFonts w:ascii="Times New Roman" w:hAnsi="Times New Roman"/>
          <w:b/>
          <w:color w:val="943634"/>
          <w:sz w:val="28"/>
          <w:szCs w:val="28"/>
        </w:rPr>
        <w:t>重力</w:t>
      </w:r>
    </w:p>
    <w:p w:rsidR="00347498" w:rsidRPr="00BE00C1" w:rsidRDefault="00347498" w:rsidP="00347498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47498" w:rsidRPr="00BE00C1" w:rsidRDefault="00347498" w:rsidP="00347498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47498" w:rsidRPr="00BE00C1" w:rsidRDefault="00347498" w:rsidP="00347498">
      <w:pPr>
        <w:spacing w:line="360" w:lineRule="auto"/>
        <w:rPr>
          <w:rFonts w:ascii="Times New Roman" w:hAnsi="Times New Roman"/>
        </w:rPr>
      </w:pPr>
      <w:proofErr w:type="gramStart"/>
      <w:r w:rsidRPr="00BE00C1">
        <w:rPr>
          <w:rFonts w:ascii="Times New Roman" w:eastAsia="新宋体" w:hAnsi="Times New Roman"/>
          <w:b/>
          <w:szCs w:val="21"/>
        </w:rPr>
        <w:t>一</w:t>
      </w:r>
      <w:proofErr w:type="gramEnd"/>
      <w:r w:rsidRPr="00BE00C1">
        <w:rPr>
          <w:rFonts w:ascii="Times New Roman" w:eastAsia="新宋体" w:hAnsi="Times New Roman"/>
          <w:b/>
          <w:szCs w:val="21"/>
        </w:rPr>
        <w:t>．选择题（共</w:t>
      </w:r>
      <w:r w:rsidRPr="00BE00C1">
        <w:rPr>
          <w:rFonts w:ascii="Times New Roman" w:eastAsia="新宋体" w:hAnsi="Times New Roman"/>
          <w:b/>
          <w:szCs w:val="21"/>
        </w:rPr>
        <w:t>8</w:t>
      </w:r>
      <w:r w:rsidRPr="00BE00C1">
        <w:rPr>
          <w:rFonts w:ascii="Times New Roman" w:eastAsia="新宋体" w:hAnsi="Times New Roman"/>
          <w:b/>
          <w:szCs w:val="21"/>
        </w:rPr>
        <w:t>小题）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</w:t>
      </w:r>
      <w:r w:rsidRPr="00BE00C1">
        <w:rPr>
          <w:rFonts w:ascii="Times New Roman" w:eastAsia="新宋体" w:hAnsi="Times New Roman"/>
          <w:szCs w:val="21"/>
        </w:rPr>
        <w:t>．将一个物体向上抛出，则下列说法正确的是（　　）</w:t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．整个过程中物体受到的重力不变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．物体下降过程中运动越来越快，是由于受到的重力变大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．物体上升到最高点时静止，是由于不受重力作用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．物体上升过程中运动越来越慢，是由于受到的重力变大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2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2019•</w:t>
      </w:r>
      <w:r w:rsidRPr="00BE00C1">
        <w:rPr>
          <w:rFonts w:ascii="Times New Roman" w:eastAsia="新宋体" w:hAnsi="Times New Roman"/>
          <w:szCs w:val="21"/>
        </w:rPr>
        <w:t>郴州）关于重心，下列说法正确的是（　　）</w:t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．空心的足球没有重心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．物体的重心不一定在物体上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．将质地均匀的木球的中心挖去后，木球的重心就消失了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．物体受到的力全部</w:t>
      </w:r>
      <w:proofErr w:type="gramStart"/>
      <w:r w:rsidRPr="00BE00C1">
        <w:rPr>
          <w:rFonts w:ascii="Times New Roman" w:eastAsia="新宋体" w:hAnsi="Times New Roman"/>
          <w:szCs w:val="21"/>
        </w:rPr>
        <w:t>都作用</w:t>
      </w:r>
      <w:proofErr w:type="gramEnd"/>
      <w:r w:rsidRPr="00BE00C1">
        <w:rPr>
          <w:rFonts w:ascii="Times New Roman" w:eastAsia="新宋体" w:hAnsi="Times New Roman"/>
          <w:szCs w:val="21"/>
        </w:rPr>
        <w:t>在重心上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3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北安市）如果没有重力，下列说法中不正确的是（　　）</w:t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．河水不再流动，再也看不见大瀑布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．人一跳起来就离开地球，再也回不来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．物体将失去质量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．杯子里的水倒不进口里面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4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新密市）下列关于重力的理解正确的是（　　）</w:t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．一个鸡蛋所受的重力约为</w:t>
      </w:r>
      <w:r w:rsidRPr="00BE00C1">
        <w:rPr>
          <w:rFonts w:ascii="Times New Roman" w:eastAsia="新宋体" w:hAnsi="Times New Roman"/>
          <w:szCs w:val="21"/>
        </w:rPr>
        <w:t>10N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．重力的方向总是垂直向下的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．重力的施力物体是地球</w:t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．将八年级下册物理课本从地球带到月球，质量不变，重力不变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5</w:t>
      </w:r>
      <w:r w:rsidRPr="00BE00C1">
        <w:rPr>
          <w:rFonts w:ascii="Times New Roman" w:eastAsia="新宋体" w:hAnsi="Times New Roman"/>
          <w:szCs w:val="21"/>
        </w:rPr>
        <w:t>．下列物体所受重力的示意图正确的是（　　）</w:t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lastRenderedPageBreak/>
        <w:t>A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90600" cy="1038225"/>
            <wp:effectExtent l="0" t="0" r="0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76350" cy="695325"/>
            <wp:effectExtent l="0" t="0" r="0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85850" cy="83820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09700" cy="619125"/>
            <wp:effectExtent l="0" t="0" r="0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6</w:t>
      </w:r>
      <w:r w:rsidRPr="00BE00C1">
        <w:rPr>
          <w:rFonts w:ascii="Times New Roman" w:eastAsia="新宋体" w:hAnsi="Times New Roman"/>
          <w:szCs w:val="21"/>
        </w:rPr>
        <w:t>．利用铅垂线和三角尺判断桌面是否水平，如图所示的做法中正确的是（　　）</w:t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2392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28700" cy="10191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71550"/>
            <wp:effectExtent l="0" t="0" r="9525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225" cy="94297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7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重庆）下列</w:t>
      </w:r>
      <w:proofErr w:type="gramStart"/>
      <w:r w:rsidRPr="00BE00C1">
        <w:rPr>
          <w:rFonts w:ascii="Times New Roman" w:eastAsia="新宋体" w:hAnsi="Times New Roman"/>
          <w:szCs w:val="21"/>
        </w:rPr>
        <w:t>图象</w:t>
      </w:r>
      <w:proofErr w:type="gramEnd"/>
      <w:r w:rsidRPr="00BE00C1">
        <w:rPr>
          <w:rFonts w:ascii="Times New Roman" w:eastAsia="新宋体" w:hAnsi="Times New Roman"/>
          <w:szCs w:val="21"/>
        </w:rPr>
        <w:t>中，能正确表示物体所受重力与质量关系的是（　　）</w:t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5247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3342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</w:p>
    <w:p w:rsidR="00347498" w:rsidRPr="00BE00C1" w:rsidRDefault="00347498" w:rsidP="0034749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742950" cy="752475"/>
            <wp:effectExtent l="0" t="0" r="0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57250" cy="847725"/>
            <wp:effectExtent l="0" t="0" r="0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8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运城月考）下列物体重力约为</w:t>
      </w:r>
      <w:r w:rsidRPr="00BE00C1">
        <w:rPr>
          <w:rFonts w:ascii="Times New Roman" w:eastAsia="新宋体" w:hAnsi="Times New Roman"/>
          <w:szCs w:val="21"/>
        </w:rPr>
        <w:t>1N</w:t>
      </w:r>
      <w:r w:rsidRPr="00BE00C1">
        <w:rPr>
          <w:rFonts w:ascii="Times New Roman" w:eastAsia="新宋体" w:hAnsi="Times New Roman"/>
          <w:szCs w:val="21"/>
        </w:rPr>
        <w:t>的是（　　）</w:t>
      </w:r>
    </w:p>
    <w:p w:rsidR="00347498" w:rsidRPr="00BE00C1" w:rsidRDefault="00347498" w:rsidP="0034749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．一本物理书</w:t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B</w:t>
      </w:r>
      <w:r w:rsidRPr="00BE00C1">
        <w:rPr>
          <w:rFonts w:ascii="Times New Roman" w:eastAsia="新宋体" w:hAnsi="Times New Roman"/>
          <w:szCs w:val="21"/>
        </w:rPr>
        <w:t>．两个鸡蛋</w:t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C</w:t>
      </w:r>
      <w:r w:rsidRPr="00BE00C1">
        <w:rPr>
          <w:rFonts w:ascii="Times New Roman" w:eastAsia="新宋体" w:hAnsi="Times New Roman"/>
          <w:szCs w:val="21"/>
        </w:rPr>
        <w:t>．</w:t>
      </w:r>
      <w:proofErr w:type="gramStart"/>
      <w:r w:rsidRPr="00BE00C1">
        <w:rPr>
          <w:rFonts w:ascii="Times New Roman" w:eastAsia="新宋体" w:hAnsi="Times New Roman"/>
          <w:szCs w:val="21"/>
        </w:rPr>
        <w:t>一</w:t>
      </w:r>
      <w:proofErr w:type="gramEnd"/>
      <w:r w:rsidRPr="00BE00C1">
        <w:rPr>
          <w:rFonts w:ascii="Times New Roman" w:eastAsia="新宋体" w:hAnsi="Times New Roman"/>
          <w:szCs w:val="21"/>
        </w:rPr>
        <w:t>头羊</w:t>
      </w:r>
      <w:r w:rsidRPr="00BE00C1">
        <w:rPr>
          <w:rFonts w:ascii="Times New Roman" w:hAnsi="Times New Roman"/>
        </w:rPr>
        <w:tab/>
      </w:r>
      <w:r w:rsidRPr="00BE00C1">
        <w:rPr>
          <w:rFonts w:ascii="Times New Roman" w:eastAsia="新宋体" w:hAnsi="Times New Roman"/>
          <w:szCs w:val="21"/>
        </w:rPr>
        <w:t>D</w:t>
      </w:r>
      <w:r w:rsidRPr="00BE00C1">
        <w:rPr>
          <w:rFonts w:ascii="Times New Roman" w:eastAsia="新宋体" w:hAnsi="Times New Roman"/>
          <w:szCs w:val="21"/>
        </w:rPr>
        <w:t>．一个足球</w:t>
      </w:r>
    </w:p>
    <w:p w:rsidR="00347498" w:rsidRPr="00BE00C1" w:rsidRDefault="00347498" w:rsidP="00347498">
      <w:pPr>
        <w:spacing w:line="360" w:lineRule="auto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b/>
          <w:szCs w:val="21"/>
        </w:rPr>
        <w:t>二．填空题（共</w:t>
      </w:r>
      <w:r w:rsidRPr="00BE00C1">
        <w:rPr>
          <w:rFonts w:ascii="Times New Roman" w:eastAsia="新宋体" w:hAnsi="Times New Roman"/>
          <w:b/>
          <w:szCs w:val="21"/>
        </w:rPr>
        <w:t>6</w:t>
      </w:r>
      <w:r w:rsidRPr="00BE00C1">
        <w:rPr>
          <w:rFonts w:ascii="Times New Roman" w:eastAsia="新宋体" w:hAnsi="Times New Roman"/>
          <w:b/>
          <w:szCs w:val="21"/>
        </w:rPr>
        <w:t>小题）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9</w:t>
      </w:r>
      <w:r w:rsidRPr="00BE00C1">
        <w:rPr>
          <w:rFonts w:ascii="Times New Roman" w:eastAsia="新宋体" w:hAnsi="Times New Roman"/>
          <w:szCs w:val="21"/>
        </w:rPr>
        <w:t>．武侠小说中无论轻功多强的人，跳向空中之后都将落回地面，这是因为受到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作用，它的方向是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。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10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2019•</w:t>
      </w:r>
      <w:r w:rsidRPr="00BE00C1">
        <w:rPr>
          <w:rFonts w:ascii="Times New Roman" w:eastAsia="新宋体" w:hAnsi="Times New Roman"/>
          <w:szCs w:val="21"/>
        </w:rPr>
        <w:t>焦作）我国的航天工程飞速发展现已成为航天大国，正在向航天强国迈进。如图是我们</w:t>
      </w:r>
      <w:r w:rsidRPr="00BE00C1">
        <w:rPr>
          <w:rFonts w:ascii="Times New Roman" w:eastAsia="新宋体" w:hAnsi="Times New Roman"/>
          <w:szCs w:val="21"/>
        </w:rPr>
        <w:lastRenderedPageBreak/>
        <w:t>的航天员在太空舱中的情景，他们随太空舱在绕地球行时是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（选填</w:t>
      </w:r>
      <w:proofErr w:type="gramStart"/>
      <w:r w:rsidRPr="00BE00C1">
        <w:rPr>
          <w:rFonts w:ascii="Times New Roman" w:eastAsia="新宋体" w:hAnsi="Times New Roman"/>
          <w:szCs w:val="21"/>
        </w:rPr>
        <w:t>“</w:t>
      </w:r>
      <w:proofErr w:type="gramEnd"/>
      <w:r w:rsidRPr="00BE00C1">
        <w:rPr>
          <w:rFonts w:ascii="Times New Roman" w:eastAsia="新宋体" w:hAnsi="Times New Roman"/>
          <w:szCs w:val="21"/>
        </w:rPr>
        <w:t>受力或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不受力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）的作用，原因是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3950" cy="771525"/>
            <wp:effectExtent l="0" t="0" r="0" b="9525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11</w:t>
      </w:r>
      <w:r w:rsidRPr="00BE00C1">
        <w:rPr>
          <w:rFonts w:ascii="Times New Roman" w:eastAsia="新宋体" w:hAnsi="Times New Roman"/>
          <w:szCs w:val="21"/>
        </w:rPr>
        <w:t>．质量为</w:t>
      </w:r>
      <w:r w:rsidRPr="00BE00C1">
        <w:rPr>
          <w:rFonts w:ascii="Times New Roman" w:eastAsia="新宋体" w:hAnsi="Times New Roman"/>
          <w:szCs w:val="21"/>
        </w:rPr>
        <w:t>150g</w:t>
      </w:r>
      <w:r w:rsidRPr="00BE00C1">
        <w:rPr>
          <w:rFonts w:ascii="Times New Roman" w:eastAsia="新宋体" w:hAnsi="Times New Roman"/>
          <w:szCs w:val="21"/>
        </w:rPr>
        <w:t>的熟苹果向地面掉落，这是由于苹果受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作用的原因，这个力的施力物体是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，这个力的大小为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N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g</w:t>
      </w:r>
      <w:r w:rsidRPr="00BE00C1">
        <w:rPr>
          <w:rFonts w:ascii="Times New Roman" w:eastAsia="新宋体" w:hAnsi="Times New Roman"/>
          <w:szCs w:val="21"/>
        </w:rPr>
        <w:t>＝</w:t>
      </w:r>
      <w:r w:rsidRPr="00BE00C1">
        <w:rPr>
          <w:rFonts w:ascii="Times New Roman" w:eastAsia="新宋体" w:hAnsi="Times New Roman"/>
          <w:szCs w:val="21"/>
        </w:rPr>
        <w:t>10N/kg</w:t>
      </w:r>
      <w:r w:rsidRPr="00BE00C1">
        <w:rPr>
          <w:rFonts w:ascii="Times New Roman" w:eastAsia="新宋体" w:hAnsi="Times New Roman"/>
          <w:szCs w:val="21"/>
        </w:rPr>
        <w:t>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12</w:t>
      </w:r>
      <w:r w:rsidRPr="00BE00C1">
        <w:rPr>
          <w:rFonts w:ascii="Times New Roman" w:eastAsia="新宋体" w:hAnsi="Times New Roman"/>
          <w:szCs w:val="21"/>
        </w:rPr>
        <w:t>．甲乙两物体的质量之比为</w:t>
      </w:r>
      <w:r w:rsidRPr="00BE00C1">
        <w:rPr>
          <w:rFonts w:ascii="Times New Roman" w:eastAsia="新宋体" w:hAnsi="Times New Roman"/>
          <w:szCs w:val="21"/>
        </w:rPr>
        <w:t>9</w:t>
      </w:r>
      <w:r w:rsidRPr="00BE00C1">
        <w:rPr>
          <w:rFonts w:ascii="Times New Roman" w:eastAsia="新宋体" w:hAnsi="Times New Roman"/>
          <w:szCs w:val="21"/>
        </w:rPr>
        <w:t>：</w:t>
      </w:r>
      <w:r w:rsidRPr="00BE00C1">
        <w:rPr>
          <w:rFonts w:ascii="Times New Roman" w:eastAsia="新宋体" w:hAnsi="Times New Roman"/>
          <w:szCs w:val="21"/>
        </w:rPr>
        <w:t>10</w:t>
      </w:r>
      <w:r w:rsidRPr="00BE00C1">
        <w:rPr>
          <w:rFonts w:ascii="Times New Roman" w:eastAsia="新宋体" w:hAnsi="Times New Roman"/>
          <w:szCs w:val="21"/>
        </w:rPr>
        <w:t>，它们受到的重力之比为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，若乙的质量为</w:t>
      </w:r>
      <w:r w:rsidRPr="00BE00C1">
        <w:rPr>
          <w:rFonts w:ascii="Times New Roman" w:eastAsia="新宋体" w:hAnsi="Times New Roman"/>
          <w:szCs w:val="21"/>
        </w:rPr>
        <w:t>10kg</w:t>
      </w:r>
      <w:r w:rsidRPr="00BE00C1">
        <w:rPr>
          <w:rFonts w:ascii="Times New Roman" w:eastAsia="新宋体" w:hAnsi="Times New Roman"/>
          <w:szCs w:val="21"/>
        </w:rPr>
        <w:t>，则甲物体受到的重力为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N</w:t>
      </w: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g</w:t>
      </w:r>
      <w:r w:rsidRPr="00BE00C1">
        <w:rPr>
          <w:rFonts w:ascii="Times New Roman" w:eastAsia="新宋体" w:hAnsi="Times New Roman"/>
          <w:szCs w:val="21"/>
        </w:rPr>
        <w:t>＝</w:t>
      </w:r>
      <w:r w:rsidRPr="00BE00C1">
        <w:rPr>
          <w:rFonts w:ascii="Times New Roman" w:eastAsia="新宋体" w:hAnsi="Times New Roman"/>
          <w:szCs w:val="21"/>
        </w:rPr>
        <w:t>10N/kg</w:t>
      </w:r>
      <w:r w:rsidRPr="00BE00C1">
        <w:rPr>
          <w:rFonts w:ascii="Times New Roman" w:eastAsia="新宋体" w:hAnsi="Times New Roman"/>
          <w:szCs w:val="21"/>
        </w:rPr>
        <w:t>）。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13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台安县）水平仪是利用重力的方向是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的原理制成的，水平仪可以检验一个平面是否水平，如图所示，在水平仪检查桌面时，重垂线锥体偏在中央刻度线的左侧，说明此桌面较高的是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（选填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左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成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右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）侧，我们推水平仪的底部，水平仪会向前运动，而推水平仪的顶部它会向前倾倒，这主要是因为力的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不同，会使力的作用效果不同。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19200" cy="1085850"/>
            <wp:effectExtent l="0" t="0" r="0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14</w:t>
      </w:r>
      <w:r w:rsidRPr="00BE00C1">
        <w:rPr>
          <w:rFonts w:ascii="Times New Roman" w:eastAsia="新宋体" w:hAnsi="Times New Roman"/>
          <w:szCs w:val="21"/>
        </w:rPr>
        <w:t>．如图所示，弹簧测力计拉着足球处于静止状态，其示数为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N</w:t>
      </w:r>
      <w:r w:rsidRPr="00BE00C1">
        <w:rPr>
          <w:rFonts w:ascii="Times New Roman" w:eastAsia="新宋体" w:hAnsi="Times New Roman"/>
          <w:szCs w:val="21"/>
        </w:rPr>
        <w:t>，足球的质量为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kg</w:t>
      </w:r>
      <w:r w:rsidRPr="00BE00C1">
        <w:rPr>
          <w:rFonts w:ascii="Times New Roman" w:eastAsia="新宋体" w:hAnsi="Times New Roman"/>
          <w:szCs w:val="21"/>
        </w:rPr>
        <w:t>（忽略细线质量，</w:t>
      </w:r>
      <w:r w:rsidRPr="00BE00C1">
        <w:rPr>
          <w:rFonts w:ascii="Times New Roman" w:eastAsia="新宋体" w:hAnsi="Times New Roman"/>
          <w:szCs w:val="21"/>
        </w:rPr>
        <w:t>g</w:t>
      </w:r>
      <w:r w:rsidRPr="00BE00C1">
        <w:rPr>
          <w:rFonts w:ascii="Times New Roman" w:eastAsia="新宋体" w:hAnsi="Times New Roman"/>
          <w:szCs w:val="21"/>
        </w:rPr>
        <w:t>取</w:t>
      </w:r>
      <w:r w:rsidRPr="00BE00C1">
        <w:rPr>
          <w:rFonts w:ascii="Times New Roman" w:eastAsia="新宋体" w:hAnsi="Times New Roman"/>
          <w:szCs w:val="21"/>
        </w:rPr>
        <w:t>10N/kg</w:t>
      </w:r>
      <w:r w:rsidRPr="00BE00C1">
        <w:rPr>
          <w:rFonts w:ascii="Times New Roman" w:eastAsia="新宋体" w:hAnsi="Times New Roman"/>
          <w:szCs w:val="21"/>
        </w:rPr>
        <w:t>）。当测力计拉着足球匀速直线上升，测力计的示数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（选填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大于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、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等于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、</w:t>
      </w:r>
      <w:r w:rsidRPr="00BE00C1">
        <w:rPr>
          <w:rFonts w:ascii="Times New Roman" w:eastAsia="新宋体" w:hAnsi="Times New Roman"/>
          <w:szCs w:val="21"/>
        </w:rPr>
        <w:t>“</w:t>
      </w:r>
      <w:r w:rsidRPr="00BE00C1">
        <w:rPr>
          <w:rFonts w:ascii="Times New Roman" w:eastAsia="新宋体" w:hAnsi="Times New Roman"/>
          <w:szCs w:val="21"/>
        </w:rPr>
        <w:t>小于</w:t>
      </w:r>
      <w:r w:rsidRPr="00BE00C1">
        <w:rPr>
          <w:rFonts w:ascii="Times New Roman" w:eastAsia="新宋体" w:hAnsi="Times New Roman"/>
          <w:szCs w:val="21"/>
        </w:rPr>
        <w:t>”</w:t>
      </w:r>
      <w:r w:rsidRPr="00BE00C1">
        <w:rPr>
          <w:rFonts w:ascii="Times New Roman" w:eastAsia="新宋体" w:hAnsi="Times New Roman"/>
          <w:szCs w:val="21"/>
        </w:rPr>
        <w:t>）重力。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09625" cy="260985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b/>
          <w:szCs w:val="21"/>
        </w:rPr>
        <w:t>三．作图题（共</w:t>
      </w:r>
      <w:r w:rsidRPr="00BE00C1">
        <w:rPr>
          <w:rFonts w:ascii="Times New Roman" w:eastAsia="新宋体" w:hAnsi="Times New Roman"/>
          <w:b/>
          <w:szCs w:val="21"/>
        </w:rPr>
        <w:t>2</w:t>
      </w:r>
      <w:r w:rsidRPr="00BE00C1">
        <w:rPr>
          <w:rFonts w:ascii="Times New Roman" w:eastAsia="新宋体" w:hAnsi="Times New Roman"/>
          <w:b/>
          <w:szCs w:val="21"/>
        </w:rPr>
        <w:t>小题）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lastRenderedPageBreak/>
        <w:t>15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2019•</w:t>
      </w:r>
      <w:r w:rsidRPr="00BE00C1">
        <w:rPr>
          <w:rFonts w:ascii="Times New Roman" w:eastAsia="新宋体" w:hAnsi="Times New Roman"/>
          <w:szCs w:val="21"/>
        </w:rPr>
        <w:t>淮安）画出图中静止在斜面上的茶杯所受重力的示意图。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52525" cy="1066800"/>
            <wp:effectExtent l="0" t="0" r="9525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16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2017•</w:t>
      </w:r>
      <w:r w:rsidRPr="00BE00C1">
        <w:rPr>
          <w:rFonts w:ascii="Times New Roman" w:eastAsia="新宋体" w:hAnsi="Times New Roman"/>
          <w:szCs w:val="21"/>
        </w:rPr>
        <w:t>广西）请在图中</w:t>
      </w:r>
      <w:proofErr w:type="gramStart"/>
      <w:r w:rsidRPr="00BE00C1">
        <w:rPr>
          <w:rFonts w:ascii="Times New Roman" w:eastAsia="新宋体" w:hAnsi="Times New Roman"/>
          <w:szCs w:val="21"/>
        </w:rPr>
        <w:t>作出</w:t>
      </w:r>
      <w:proofErr w:type="gramEnd"/>
      <w:r w:rsidRPr="00BE00C1">
        <w:rPr>
          <w:rFonts w:ascii="Times New Roman" w:eastAsia="新宋体" w:hAnsi="Times New Roman"/>
          <w:szCs w:val="21"/>
        </w:rPr>
        <w:t>空中飞行的足球受到的重力</w:t>
      </w:r>
      <w:r w:rsidRPr="00BE00C1">
        <w:rPr>
          <w:rFonts w:ascii="Times New Roman" w:eastAsia="新宋体" w:hAnsi="Times New Roman"/>
          <w:szCs w:val="21"/>
        </w:rPr>
        <w:t>G</w:t>
      </w:r>
      <w:r w:rsidRPr="00BE00C1">
        <w:rPr>
          <w:rFonts w:ascii="Times New Roman" w:eastAsia="新宋体" w:hAnsi="Times New Roman"/>
          <w:szCs w:val="21"/>
        </w:rPr>
        <w:t>的示意图。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33475" cy="809625"/>
            <wp:effectExtent l="0" t="0" r="9525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b/>
          <w:szCs w:val="21"/>
        </w:rPr>
        <w:t>四．实验探究题（共</w:t>
      </w:r>
      <w:r w:rsidRPr="00BE00C1">
        <w:rPr>
          <w:rFonts w:ascii="Times New Roman" w:eastAsia="新宋体" w:hAnsi="Times New Roman"/>
          <w:b/>
          <w:szCs w:val="21"/>
        </w:rPr>
        <w:t>2</w:t>
      </w:r>
      <w:r w:rsidRPr="00BE00C1">
        <w:rPr>
          <w:rFonts w:ascii="Times New Roman" w:eastAsia="新宋体" w:hAnsi="Times New Roman"/>
          <w:b/>
          <w:szCs w:val="21"/>
        </w:rPr>
        <w:t>小题）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17</w:t>
      </w:r>
      <w:r w:rsidRPr="00BE00C1">
        <w:rPr>
          <w:rFonts w:ascii="Times New Roman" w:eastAsia="新宋体" w:hAnsi="Times New Roman"/>
          <w:szCs w:val="21"/>
        </w:rPr>
        <w:t>．如表是研究物体所受的重力跟物体的质量的关系实验得到的数据：</w:t>
      </w:r>
    </w:p>
    <w:tbl>
      <w:tblPr>
        <w:tblW w:w="0" w:type="auto"/>
        <w:jc w:val="center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2"/>
        <w:gridCol w:w="1920"/>
        <w:gridCol w:w="1868"/>
        <w:gridCol w:w="1920"/>
      </w:tblGrid>
      <w:tr w:rsidR="00347498" w:rsidTr="00CD349D">
        <w:trPr>
          <w:trHeight w:val="417"/>
          <w:jc w:val="center"/>
        </w:trPr>
        <w:tc>
          <w:tcPr>
            <w:tcW w:w="171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实验序号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质量</w:t>
            </w:r>
            <w:r w:rsidRPr="00BE00C1">
              <w:rPr>
                <w:rFonts w:ascii="Times New Roman" w:eastAsia="新宋体" w:hAnsi="Times New Roman"/>
                <w:szCs w:val="21"/>
              </w:rPr>
              <w:t>m/kg</w:t>
            </w:r>
          </w:p>
        </w:tc>
        <w:tc>
          <w:tcPr>
            <w:tcW w:w="1868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重力</w:t>
            </w:r>
            <w:r w:rsidRPr="00BE00C1">
              <w:rPr>
                <w:rFonts w:ascii="Times New Roman" w:eastAsia="新宋体" w:hAnsi="Times New Roman"/>
                <w:szCs w:val="21"/>
              </w:rPr>
              <w:t>G/N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（</w:t>
            </w:r>
            <w:r w:rsidRPr="00BE00C1">
              <w:rPr>
                <w:rFonts w:ascii="Times New Roman" w:eastAsia="新宋体" w:hAnsi="Times New Roman"/>
                <w:szCs w:val="21"/>
              </w:rPr>
              <w:t>a</w:t>
            </w:r>
            <w:r w:rsidRPr="00BE00C1">
              <w:rPr>
                <w:rFonts w:ascii="Times New Roman" w:eastAsia="新宋体" w:hAnsi="Times New Roman"/>
                <w:szCs w:val="21"/>
              </w:rPr>
              <w:t>）</w:t>
            </w:r>
          </w:p>
        </w:tc>
      </w:tr>
      <w:tr w:rsidR="00347498" w:rsidTr="00CD349D">
        <w:trPr>
          <w:trHeight w:val="417"/>
          <w:jc w:val="center"/>
        </w:trPr>
        <w:tc>
          <w:tcPr>
            <w:tcW w:w="171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0.1</w:t>
            </w:r>
          </w:p>
        </w:tc>
        <w:tc>
          <w:tcPr>
            <w:tcW w:w="1868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0.98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47498" w:rsidTr="00CD349D">
        <w:trPr>
          <w:trHeight w:val="417"/>
          <w:jc w:val="center"/>
        </w:trPr>
        <w:tc>
          <w:tcPr>
            <w:tcW w:w="171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1868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1.96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47498" w:rsidTr="00CD349D">
        <w:trPr>
          <w:trHeight w:val="427"/>
          <w:jc w:val="center"/>
        </w:trPr>
        <w:tc>
          <w:tcPr>
            <w:tcW w:w="171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0.3</w:t>
            </w:r>
          </w:p>
        </w:tc>
        <w:tc>
          <w:tcPr>
            <w:tcW w:w="1868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2.94</w:t>
            </w:r>
          </w:p>
        </w:tc>
        <w:tc>
          <w:tcPr>
            <w:tcW w:w="1920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1</w:t>
      </w:r>
      <w:r w:rsidRPr="00BE00C1">
        <w:rPr>
          <w:rFonts w:ascii="Times New Roman" w:eastAsia="新宋体" w:hAnsi="Times New Roman"/>
          <w:szCs w:val="21"/>
        </w:rPr>
        <w:t>）研究过程中，所用的测量工具是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和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；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2</w:t>
      </w:r>
      <w:r w:rsidRPr="00BE00C1">
        <w:rPr>
          <w:rFonts w:ascii="Times New Roman" w:eastAsia="新宋体" w:hAnsi="Times New Roman"/>
          <w:szCs w:val="21"/>
        </w:rPr>
        <w:t>）通过计算处理数据可以完成任务，则表格中（</w:t>
      </w:r>
      <w:r w:rsidRPr="00BE00C1">
        <w:rPr>
          <w:rFonts w:ascii="Times New Roman" w:eastAsia="新宋体" w:hAnsi="Times New Roman"/>
          <w:szCs w:val="21"/>
        </w:rPr>
        <w:t>a</w:t>
      </w:r>
      <w:r w:rsidRPr="00BE00C1">
        <w:rPr>
          <w:rFonts w:ascii="Times New Roman" w:eastAsia="新宋体" w:hAnsi="Times New Roman"/>
          <w:szCs w:val="21"/>
        </w:rPr>
        <w:t>）处的内容为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；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3</w:t>
      </w:r>
      <w:r w:rsidRPr="00BE00C1">
        <w:rPr>
          <w:rFonts w:ascii="Times New Roman" w:eastAsia="新宋体" w:hAnsi="Times New Roman"/>
          <w:szCs w:val="21"/>
        </w:rPr>
        <w:t>）分析表中实验数据，得出的结论是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；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4</w:t>
      </w:r>
      <w:r w:rsidRPr="00BE00C1">
        <w:rPr>
          <w:rFonts w:ascii="Times New Roman" w:eastAsia="新宋体" w:hAnsi="Times New Roman"/>
          <w:szCs w:val="21"/>
        </w:rPr>
        <w:t>）除了计算外，还可以通过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方法，更加直观的处理数据，得出结论。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18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抚州）小明用钩码、弹簧测力计探究物体所受重力跟物体质量的关系，测量记录的实验数据如下表：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2"/>
        <w:gridCol w:w="1142"/>
        <w:gridCol w:w="1142"/>
        <w:gridCol w:w="1142"/>
        <w:gridCol w:w="1142"/>
        <w:gridCol w:w="1142"/>
        <w:gridCol w:w="1142"/>
      </w:tblGrid>
      <w:tr w:rsidR="00347498" w:rsidTr="00CD349D"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质量</w:t>
            </w:r>
            <w:r w:rsidRPr="00BE00C1">
              <w:rPr>
                <w:rFonts w:ascii="Times New Roman" w:eastAsia="新宋体" w:hAnsi="Times New Roman"/>
                <w:szCs w:val="21"/>
              </w:rPr>
              <w:t>m/kg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0.00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0.100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0.200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0.300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0.400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0.500</w:t>
            </w:r>
          </w:p>
        </w:tc>
      </w:tr>
      <w:tr w:rsidR="00347498" w:rsidTr="00CD349D"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重力</w:t>
            </w:r>
            <w:r w:rsidRPr="00BE00C1">
              <w:rPr>
                <w:rFonts w:ascii="Times New Roman" w:eastAsia="新宋体" w:hAnsi="Times New Roman"/>
                <w:szCs w:val="21"/>
              </w:rPr>
              <w:t>G/N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0.9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3.0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4.0</w:t>
            </w:r>
          </w:p>
        </w:tc>
        <w:tc>
          <w:tcPr>
            <w:tcW w:w="1142" w:type="dxa"/>
          </w:tcPr>
          <w:p w:rsidR="00347498" w:rsidRPr="00BE00C1" w:rsidRDefault="00347498" w:rsidP="00CD349D"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 w:rsidRPr="00BE00C1">
              <w:rPr>
                <w:rFonts w:ascii="Times New Roman" w:eastAsia="新宋体" w:hAnsi="Times New Roman"/>
                <w:szCs w:val="21"/>
              </w:rPr>
              <w:t>4.9</w:t>
            </w:r>
          </w:p>
        </w:tc>
      </w:tr>
    </w:tbl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1</w:t>
      </w:r>
      <w:r w:rsidRPr="00BE00C1">
        <w:rPr>
          <w:rFonts w:ascii="Times New Roman" w:eastAsia="新宋体" w:hAnsi="Times New Roman"/>
          <w:szCs w:val="21"/>
        </w:rPr>
        <w:t>）表格空白处测力计示数如图甲所示，该测力计的量程是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，分度值是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。此时测力计读数为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N</w:t>
      </w:r>
      <w:r w:rsidRPr="00BE00C1">
        <w:rPr>
          <w:rFonts w:ascii="Times New Roman" w:eastAsia="新宋体" w:hAnsi="Times New Roman"/>
          <w:szCs w:val="21"/>
        </w:rPr>
        <w:t>。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2</w:t>
      </w:r>
      <w:r w:rsidRPr="00BE00C1">
        <w:rPr>
          <w:rFonts w:ascii="Times New Roman" w:eastAsia="新宋体" w:hAnsi="Times New Roman"/>
          <w:szCs w:val="21"/>
        </w:rPr>
        <w:t>）根据上表记录的实验数据，在</w:t>
      </w:r>
      <w:proofErr w:type="gramStart"/>
      <w:r w:rsidRPr="00BE00C1">
        <w:rPr>
          <w:rFonts w:ascii="Times New Roman" w:eastAsia="新宋体" w:hAnsi="Times New Roman"/>
          <w:szCs w:val="21"/>
        </w:rPr>
        <w:t>答题卡乙图中</w:t>
      </w:r>
      <w:proofErr w:type="gramEnd"/>
      <w:r w:rsidRPr="00BE00C1">
        <w:rPr>
          <w:rFonts w:ascii="Times New Roman" w:eastAsia="新宋体" w:hAnsi="Times New Roman"/>
          <w:szCs w:val="21"/>
        </w:rPr>
        <w:t>填写横、纵坐标表示的物理量和单位，并</w:t>
      </w:r>
      <w:proofErr w:type="gramStart"/>
      <w:r w:rsidRPr="00BE00C1">
        <w:rPr>
          <w:rFonts w:ascii="Times New Roman" w:eastAsia="新宋体" w:hAnsi="Times New Roman"/>
          <w:szCs w:val="21"/>
        </w:rPr>
        <w:t>作出</w:t>
      </w:r>
      <w:proofErr w:type="gramEnd"/>
      <w:r w:rsidRPr="00BE00C1">
        <w:rPr>
          <w:rFonts w:ascii="Times New Roman" w:eastAsia="新宋体" w:hAnsi="Times New Roman"/>
          <w:szCs w:val="21"/>
        </w:rPr>
        <w:t>重力随质量变化的</w:t>
      </w:r>
      <w:proofErr w:type="gramStart"/>
      <w:r w:rsidRPr="00BE00C1">
        <w:rPr>
          <w:rFonts w:ascii="Times New Roman" w:eastAsia="新宋体" w:hAnsi="Times New Roman"/>
          <w:szCs w:val="21"/>
        </w:rPr>
        <w:t>图象</w:t>
      </w:r>
      <w:proofErr w:type="gramEnd"/>
      <w:r w:rsidRPr="00BE00C1">
        <w:rPr>
          <w:rFonts w:ascii="Times New Roman" w:eastAsia="新宋体" w:hAnsi="Times New Roman"/>
          <w:szCs w:val="21"/>
        </w:rPr>
        <w:t>。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3</w:t>
      </w:r>
      <w:r w:rsidRPr="00BE00C1">
        <w:rPr>
          <w:rFonts w:ascii="Times New Roman" w:eastAsia="新宋体" w:hAnsi="Times New Roman"/>
          <w:szCs w:val="21"/>
        </w:rPr>
        <w:t>）根据</w:t>
      </w:r>
      <w:proofErr w:type="gramStart"/>
      <w:r w:rsidRPr="00BE00C1">
        <w:rPr>
          <w:rFonts w:ascii="Times New Roman" w:eastAsia="新宋体" w:hAnsi="Times New Roman"/>
          <w:szCs w:val="21"/>
        </w:rPr>
        <w:t>图象</w:t>
      </w:r>
      <w:proofErr w:type="gramEnd"/>
      <w:r w:rsidRPr="00BE00C1">
        <w:rPr>
          <w:rFonts w:ascii="Times New Roman" w:eastAsia="新宋体" w:hAnsi="Times New Roman"/>
          <w:szCs w:val="21"/>
        </w:rPr>
        <w:t>可以得出的结论是：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   </w:t>
      </w:r>
      <w:r w:rsidRPr="00BE00C1">
        <w:rPr>
          <w:rFonts w:ascii="Times New Roman" w:eastAsia="新宋体" w:hAnsi="Times New Roman"/>
          <w:szCs w:val="21"/>
          <w:u w:val="single"/>
        </w:rPr>
        <w:t xml:space="preserve">　</w:t>
      </w:r>
      <w:r w:rsidRPr="00BE00C1">
        <w:rPr>
          <w:rFonts w:ascii="Times New Roman" w:eastAsia="新宋体" w:hAnsi="Times New Roman"/>
          <w:szCs w:val="21"/>
        </w:rPr>
        <w:t>。</w:t>
      </w:r>
    </w:p>
    <w:p w:rsidR="00347498" w:rsidRPr="00BE00C1" w:rsidRDefault="00347498" w:rsidP="00347498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495550" cy="243840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498" w:rsidRPr="00BE00C1" w:rsidRDefault="00347498" w:rsidP="00347498">
      <w:pPr>
        <w:spacing w:line="360" w:lineRule="auto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b/>
          <w:szCs w:val="21"/>
        </w:rPr>
        <w:t>五．计算题（共</w:t>
      </w:r>
      <w:r w:rsidRPr="00BE00C1">
        <w:rPr>
          <w:rFonts w:ascii="Times New Roman" w:eastAsia="新宋体" w:hAnsi="Times New Roman"/>
          <w:b/>
          <w:szCs w:val="21"/>
        </w:rPr>
        <w:t>1</w:t>
      </w:r>
      <w:r w:rsidRPr="00BE00C1">
        <w:rPr>
          <w:rFonts w:ascii="Times New Roman" w:eastAsia="新宋体" w:hAnsi="Times New Roman"/>
          <w:b/>
          <w:szCs w:val="21"/>
        </w:rPr>
        <w:t>小题）</w:t>
      </w:r>
    </w:p>
    <w:p w:rsidR="00347498" w:rsidRPr="00BE00C1" w:rsidRDefault="00347498" w:rsidP="00347498">
      <w:pPr>
        <w:spacing w:line="360" w:lineRule="auto"/>
        <w:ind w:left="273" w:hangingChars="130" w:hanging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19</w:t>
      </w:r>
      <w:r w:rsidRPr="00BE00C1">
        <w:rPr>
          <w:rFonts w:ascii="Times New Roman" w:eastAsia="新宋体" w:hAnsi="Times New Roman"/>
          <w:szCs w:val="21"/>
        </w:rPr>
        <w:t>．（</w:t>
      </w:r>
      <w:r w:rsidRPr="00BE00C1">
        <w:rPr>
          <w:rFonts w:ascii="Times New Roman" w:eastAsia="新宋体" w:hAnsi="Times New Roman"/>
          <w:szCs w:val="21"/>
        </w:rPr>
        <w:t>2019</w:t>
      </w:r>
      <w:r w:rsidRPr="00BE00C1">
        <w:rPr>
          <w:rFonts w:ascii="Times New Roman" w:eastAsia="新宋体" w:hAnsi="Times New Roman"/>
          <w:szCs w:val="21"/>
        </w:rPr>
        <w:t>春</w:t>
      </w:r>
      <w:r w:rsidRPr="00BE00C1">
        <w:rPr>
          <w:rFonts w:ascii="Times New Roman" w:eastAsia="新宋体" w:hAnsi="Times New Roman"/>
          <w:szCs w:val="21"/>
        </w:rPr>
        <w:t>•</w:t>
      </w:r>
      <w:r w:rsidRPr="00BE00C1">
        <w:rPr>
          <w:rFonts w:ascii="Times New Roman" w:eastAsia="新宋体" w:hAnsi="Times New Roman"/>
          <w:szCs w:val="21"/>
        </w:rPr>
        <w:t>徐州）远距离货物流通大多采用集装箱运输，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求：（</w:t>
      </w:r>
      <w:r w:rsidRPr="00BE00C1">
        <w:rPr>
          <w:rFonts w:ascii="Times New Roman" w:eastAsia="新宋体" w:hAnsi="Times New Roman"/>
          <w:szCs w:val="21"/>
        </w:rPr>
        <w:t>1</w:t>
      </w:r>
      <w:r w:rsidRPr="00BE00C1">
        <w:rPr>
          <w:rFonts w:ascii="Times New Roman" w:eastAsia="新宋体" w:hAnsi="Times New Roman"/>
          <w:szCs w:val="21"/>
        </w:rPr>
        <w:t>）若该集装箱质量为</w:t>
      </w:r>
      <w:r w:rsidRPr="00BE00C1">
        <w:rPr>
          <w:rFonts w:ascii="Times New Roman" w:eastAsia="新宋体" w:hAnsi="Times New Roman"/>
          <w:szCs w:val="21"/>
        </w:rPr>
        <w:t>2.5t</w:t>
      </w:r>
      <w:r w:rsidRPr="00BE00C1">
        <w:rPr>
          <w:rFonts w:ascii="Times New Roman" w:eastAsia="新宋体" w:hAnsi="Times New Roman"/>
          <w:szCs w:val="21"/>
        </w:rPr>
        <w:t>，则重力为多少？（</w:t>
      </w:r>
      <w:r w:rsidRPr="00BE00C1">
        <w:rPr>
          <w:rFonts w:ascii="Times New Roman" w:eastAsia="新宋体" w:hAnsi="Times New Roman"/>
          <w:szCs w:val="21"/>
        </w:rPr>
        <w:t>g</w:t>
      </w:r>
      <w:r w:rsidRPr="00BE00C1">
        <w:rPr>
          <w:rFonts w:ascii="Times New Roman" w:eastAsia="新宋体" w:hAnsi="Times New Roman"/>
          <w:szCs w:val="21"/>
        </w:rPr>
        <w:t>取</w:t>
      </w:r>
      <w:r w:rsidRPr="00BE00C1">
        <w:rPr>
          <w:rFonts w:ascii="Times New Roman" w:eastAsia="新宋体" w:hAnsi="Times New Roman"/>
          <w:szCs w:val="21"/>
        </w:rPr>
        <w:t>10N/kg</w:t>
      </w:r>
      <w:r w:rsidRPr="00BE00C1">
        <w:rPr>
          <w:rFonts w:ascii="Times New Roman" w:eastAsia="新宋体" w:hAnsi="Times New Roman"/>
          <w:szCs w:val="21"/>
        </w:rPr>
        <w:t>）</w:t>
      </w:r>
    </w:p>
    <w:p w:rsidR="00347498" w:rsidRPr="00BE00C1" w:rsidRDefault="00347498" w:rsidP="00347498">
      <w:pPr>
        <w:spacing w:line="360" w:lineRule="auto"/>
        <w:ind w:leftChars="130" w:left="273"/>
        <w:rPr>
          <w:rFonts w:ascii="Times New Roman" w:hAnsi="Times New Roman"/>
        </w:rPr>
      </w:pPr>
      <w:r w:rsidRPr="00BE00C1">
        <w:rPr>
          <w:rFonts w:ascii="Times New Roman" w:eastAsia="新宋体" w:hAnsi="Times New Roman"/>
          <w:szCs w:val="21"/>
        </w:rPr>
        <w:t>（</w:t>
      </w:r>
      <w:r w:rsidRPr="00BE00C1">
        <w:rPr>
          <w:rFonts w:ascii="Times New Roman" w:eastAsia="新宋体" w:hAnsi="Times New Roman"/>
          <w:szCs w:val="21"/>
        </w:rPr>
        <w:t>2</w:t>
      </w:r>
      <w:r w:rsidRPr="00BE00C1">
        <w:rPr>
          <w:rFonts w:ascii="Times New Roman" w:eastAsia="新宋体" w:hAnsi="Times New Roman"/>
          <w:szCs w:val="21"/>
        </w:rPr>
        <w:t>）若该集装箱所用材料密度为</w:t>
      </w:r>
      <w:r w:rsidRPr="00BE00C1">
        <w:rPr>
          <w:rFonts w:ascii="Times New Roman" w:eastAsia="新宋体" w:hAnsi="Times New Roman"/>
          <w:szCs w:val="21"/>
        </w:rPr>
        <w:t>2.5×10</w:t>
      </w:r>
      <w:r w:rsidRPr="00BE00C1">
        <w:rPr>
          <w:rFonts w:ascii="Times New Roman" w:eastAsia="新宋体" w:hAnsi="Times New Roman"/>
          <w:sz w:val="24"/>
          <w:vertAlign w:val="superscript"/>
        </w:rPr>
        <w:t>3</w:t>
      </w:r>
      <w:r w:rsidRPr="00BE00C1">
        <w:rPr>
          <w:rFonts w:ascii="Times New Roman" w:eastAsia="新宋体" w:hAnsi="Times New Roman"/>
          <w:szCs w:val="21"/>
        </w:rPr>
        <w:t>kg/m</w:t>
      </w:r>
      <w:r w:rsidRPr="00BE00C1">
        <w:rPr>
          <w:rFonts w:ascii="Times New Roman" w:eastAsia="新宋体" w:hAnsi="Times New Roman"/>
          <w:sz w:val="24"/>
          <w:vertAlign w:val="superscript"/>
        </w:rPr>
        <w:t>3</w:t>
      </w:r>
      <w:r w:rsidRPr="00BE00C1">
        <w:rPr>
          <w:rFonts w:ascii="Times New Roman" w:eastAsia="新宋体" w:hAnsi="Times New Roman"/>
          <w:szCs w:val="21"/>
        </w:rPr>
        <w:t>，则该集装箱所用材料体积为多少？</w:t>
      </w:r>
    </w:p>
    <w:p w:rsidR="00131191" w:rsidRPr="00347498" w:rsidRDefault="00131191" w:rsidP="00347498">
      <w:bookmarkStart w:id="0" w:name="_GoBack"/>
      <w:bookmarkEnd w:id="0"/>
    </w:p>
    <w:sectPr w:rsidR="00131191" w:rsidRPr="00347498">
      <w:headerReference w:type="default" r:id="rId2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578" w:rsidRDefault="00ED0578" w:rsidP="00BC4879">
      <w:r>
        <w:separator/>
      </w:r>
    </w:p>
  </w:endnote>
  <w:endnote w:type="continuationSeparator" w:id="0">
    <w:p w:rsidR="00ED0578" w:rsidRDefault="00ED0578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578" w:rsidRDefault="00ED0578" w:rsidP="00BC4879">
      <w:r>
        <w:separator/>
      </w:r>
    </w:p>
  </w:footnote>
  <w:footnote w:type="continuationSeparator" w:id="0">
    <w:p w:rsidR="00ED0578" w:rsidRDefault="00ED0578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347498"/>
    <w:rsid w:val="005F6CEB"/>
    <w:rsid w:val="00666522"/>
    <w:rsid w:val="00B34005"/>
    <w:rsid w:val="00BC4879"/>
    <w:rsid w:val="00D21D7D"/>
    <w:rsid w:val="00DC465D"/>
    <w:rsid w:val="00E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300</Words>
  <Characters>1711</Characters>
  <Application>Microsoft Office Word</Application>
  <DocSecurity>0</DocSecurity>
  <Lines>14</Lines>
  <Paragraphs>4</Paragraphs>
  <ScaleCrop>false</ScaleCrop>
  <Company>China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2020-03-28T12:47:00Z</dcterms:created>
  <dcterms:modified xsi:type="dcterms:W3CDTF">2020-03-28T12:47:00Z</dcterms:modified>
</cp:coreProperties>
</file>